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7FAB" w14:textId="77777777" w:rsidR="00604D9D" w:rsidRPr="00A15C20" w:rsidRDefault="00604D9D" w:rsidP="00604D9D">
      <w:pPr>
        <w:widowControl/>
        <w:spacing w:line="360" w:lineRule="auto"/>
        <w:rPr>
          <w:rFonts w:ascii="微软雅黑" w:eastAsia="微软雅黑" w:hAnsi="微软雅黑"/>
          <w:b/>
          <w:kern w:val="0"/>
          <w:sz w:val="28"/>
          <w:szCs w:val="28"/>
        </w:rPr>
      </w:pPr>
      <w:r w:rsidRPr="00A15C20">
        <w:rPr>
          <w:rFonts w:ascii="微软雅黑" w:eastAsia="微软雅黑" w:hAnsi="微软雅黑" w:hint="eastAsia"/>
          <w:sz w:val="28"/>
          <w:szCs w:val="28"/>
        </w:rPr>
        <w:t>附件：报名回执</w:t>
      </w:r>
    </w:p>
    <w:p w14:paraId="0BC6A043" w14:textId="77777777" w:rsidR="00604D9D" w:rsidRDefault="00604D9D" w:rsidP="00604D9D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D22CFD">
        <w:rPr>
          <w:rFonts w:ascii="微软雅黑" w:eastAsia="微软雅黑" w:hAnsi="微软雅黑" w:hint="eastAsia"/>
          <w:kern w:val="0"/>
          <w:sz w:val="32"/>
          <w:szCs w:val="32"/>
        </w:rPr>
        <w:t>辽宁省</w:t>
      </w:r>
      <w:proofErr w:type="gramStart"/>
      <w:r w:rsidRPr="00D22CFD">
        <w:rPr>
          <w:rFonts w:ascii="微软雅黑" w:eastAsia="微软雅黑" w:hAnsi="微软雅黑" w:hint="eastAsia"/>
          <w:kern w:val="0"/>
          <w:sz w:val="32"/>
          <w:szCs w:val="32"/>
        </w:rPr>
        <w:t>碳市场</w:t>
      </w:r>
      <w:proofErr w:type="gramEnd"/>
      <w:r w:rsidRPr="00D22CFD">
        <w:rPr>
          <w:rFonts w:ascii="微软雅黑" w:eastAsia="微软雅黑" w:hAnsi="微软雅黑" w:hint="eastAsia"/>
          <w:kern w:val="0"/>
          <w:sz w:val="32"/>
          <w:szCs w:val="32"/>
        </w:rPr>
        <w:t>能力建设培训</w:t>
      </w:r>
      <w:r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2256"/>
        <w:gridCol w:w="1843"/>
        <w:gridCol w:w="2756"/>
      </w:tblGrid>
      <w:tr w:rsidR="00604D9D" w:rsidRPr="0081797D" w14:paraId="6D1F4336" w14:textId="77777777" w:rsidTr="00AA1EE6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D559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B9B37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E4554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671C4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6CA2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604D9D" w:rsidRPr="0081797D" w14:paraId="18DA5FC2" w14:textId="77777777" w:rsidTr="00AA1EE6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FF1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26D5E2C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28DDC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8FC86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C8516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604D9D" w:rsidRPr="0081797D" w14:paraId="7D6A6357" w14:textId="77777777" w:rsidTr="00AA1EE6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42E3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84AB4CA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6774E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BE7F2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DE517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604D9D" w:rsidRPr="0081797D" w14:paraId="7EE21469" w14:textId="77777777" w:rsidTr="00AA1EE6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0573" w14:textId="77777777" w:rsidR="00604D9D" w:rsidRPr="007F4B09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80EEE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18792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AADFA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123AA" w14:textId="77777777" w:rsidR="00604D9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604D9D" w:rsidRPr="0081797D" w14:paraId="0109E307" w14:textId="77777777" w:rsidTr="00AA1EE6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F050" w14:textId="77777777" w:rsidR="00604D9D" w:rsidRPr="0081797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103C2" w14:textId="77777777" w:rsidR="00604D9D" w:rsidRPr="0081797D" w:rsidRDefault="00604D9D" w:rsidP="00AA1EE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04D9D" w:rsidRPr="0081797D" w14:paraId="283E9855" w14:textId="77777777" w:rsidTr="00AA1EE6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23D6" w14:textId="77777777" w:rsidR="00604D9D" w:rsidRPr="0081797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6AD98" w14:textId="77777777" w:rsidR="00604D9D" w:rsidRPr="0081797D" w:rsidRDefault="00604D9D" w:rsidP="00AA1EE6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604D9D" w:rsidRPr="0081797D" w14:paraId="10AA832E" w14:textId="77777777" w:rsidTr="00AA1EE6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AEF4" w14:textId="77777777" w:rsidR="00604D9D" w:rsidRPr="0081797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27159" w14:textId="77777777" w:rsidR="00604D9D" w:rsidRPr="006E25C2" w:rsidRDefault="00604D9D" w:rsidP="00AA1EE6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请在相对应选项后划勾</w:t>
            </w:r>
            <w:r w:rsidRPr="006E25C2">
              <w:rPr>
                <w:rFonts w:ascii="MS Mincho" w:eastAsia="MS Mincho" w:hAnsi="MS Mincho" w:cs="MS Mincho" w:hint="eastAsia"/>
                <w:b/>
                <w:kern w:val="0"/>
                <w:sz w:val="24"/>
                <w:szCs w:val="24"/>
              </w:rPr>
              <w:t>✔</w:t>
            </w:r>
            <w:r w:rsidRPr="006E25C2">
              <w:rPr>
                <w:rFonts w:asciiTheme="minorEastAsia" w:hAnsiTheme="minorEastAsia" w:cs="MS Mincho" w:hint="eastAsia"/>
                <w:b/>
                <w:kern w:val="0"/>
                <w:sz w:val="24"/>
                <w:szCs w:val="24"/>
              </w:rPr>
              <w:t>，</w:t>
            </w: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未填写发票信息默认不开发票。</w:t>
            </w:r>
          </w:p>
          <w:p w14:paraId="5FD351B3" w14:textId="77777777" w:rsidR="00604D9D" w:rsidRDefault="00604D9D" w:rsidP="00604D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普票（  ）</w:t>
            </w:r>
          </w:p>
          <w:p w14:paraId="48F22F4C" w14:textId="77777777" w:rsidR="00604D9D" w:rsidRPr="00727BF6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14:paraId="0E0D4656" w14:textId="77777777" w:rsidR="00604D9D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14:paraId="2E500EE9" w14:textId="77777777" w:rsidR="00604D9D" w:rsidRPr="0030138B" w:rsidRDefault="00604D9D" w:rsidP="00AA1EE6">
            <w:pPr>
              <w:ind w:firstLineChars="100" w:firstLine="24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0138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注：发票开个人无需填写纳税人识别号。</w:t>
            </w:r>
          </w:p>
          <w:p w14:paraId="5058C6ED" w14:textId="77777777" w:rsidR="00604D9D" w:rsidRPr="006E25C2" w:rsidRDefault="00604D9D" w:rsidP="00604D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/>
                <w:kern w:val="0"/>
                <w:sz w:val="24"/>
                <w:szCs w:val="24"/>
              </w:rPr>
              <w:t>增值税专用发票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）</w:t>
            </w:r>
          </w:p>
          <w:p w14:paraId="78D45A78" w14:textId="77777777" w:rsidR="00604D9D" w:rsidRPr="004759D8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发票名称：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14:paraId="059FAEC6" w14:textId="77777777" w:rsidR="00604D9D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14:paraId="5A009B19" w14:textId="77777777" w:rsidR="00604D9D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、电话：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</w:t>
            </w:r>
          </w:p>
          <w:p w14:paraId="644AFE9F" w14:textId="77777777" w:rsidR="00604D9D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开户行及账号：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14:paraId="2C171339" w14:textId="77777777" w:rsidR="00604D9D" w:rsidRDefault="00604D9D" w:rsidP="00AA1EE6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一般纳税人资格证明：（可附附件）</w:t>
            </w:r>
          </w:p>
          <w:p w14:paraId="0C49360C" w14:textId="77777777" w:rsidR="00604D9D" w:rsidRPr="0044383D" w:rsidRDefault="00604D9D" w:rsidP="00AA1EE6">
            <w:pPr>
              <w:ind w:firstLineChars="100" w:firstLine="24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44383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注：以上增税发票上的所有信息，须与税务局备案的信息一致。</w:t>
            </w:r>
          </w:p>
          <w:p w14:paraId="6FAB10A5" w14:textId="77777777" w:rsidR="00604D9D" w:rsidRPr="006E25C2" w:rsidRDefault="00604D9D" w:rsidP="00604D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无需发票（  ）</w:t>
            </w:r>
          </w:p>
        </w:tc>
      </w:tr>
      <w:tr w:rsidR="00604D9D" w:rsidRPr="000C65E9" w14:paraId="7BCDA44D" w14:textId="77777777" w:rsidTr="00AA1EE6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2B4A" w14:textId="77777777" w:rsidR="00604D9D" w:rsidRPr="0081797D" w:rsidRDefault="00604D9D" w:rsidP="00AA1EE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49CD6" w14:textId="77777777" w:rsidR="00604D9D" w:rsidRPr="00615BDD" w:rsidRDefault="00604D9D" w:rsidP="00AA1EE6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49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99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元/人（</w:t>
            </w:r>
            <w:proofErr w:type="gramStart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教材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费</w:t>
            </w:r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午餐费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）。汇款信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息如下：（如果采用公对公转账汇款，发票抬头需与汇款账户名一致）</w:t>
            </w:r>
          </w:p>
          <w:p w14:paraId="27C18766" w14:textId="77777777" w:rsidR="00604D9D" w:rsidRPr="00B71410" w:rsidRDefault="00604D9D" w:rsidP="00AA1EE6">
            <w:pPr>
              <w:pStyle w:val="a7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B7141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单位名称：沈阳环境资源交易所有限责任公司</w:t>
            </w:r>
          </w:p>
          <w:p w14:paraId="46741CBC" w14:textId="77777777" w:rsidR="00604D9D" w:rsidRPr="00B71410" w:rsidRDefault="00604D9D" w:rsidP="00AA1EE6">
            <w:pPr>
              <w:pStyle w:val="a7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B7141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开户银行：中国民生银行沈阳联合路支行</w:t>
            </w:r>
          </w:p>
          <w:p w14:paraId="6F7F397A" w14:textId="77777777" w:rsidR="00604D9D" w:rsidRPr="00B71410" w:rsidRDefault="00604D9D" w:rsidP="00AA1EE6">
            <w:pPr>
              <w:pStyle w:val="a7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B7141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汇款账号：</w:t>
            </w:r>
            <w:r w:rsidRPr="00B71410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631439851</w:t>
            </w:r>
          </w:p>
          <w:p w14:paraId="7ECCEDB6" w14:textId="77777777" w:rsidR="00604D9D" w:rsidRPr="00B71410" w:rsidRDefault="00604D9D" w:rsidP="00AA1EE6">
            <w:pPr>
              <w:widowControl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16321C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培训</w:t>
            </w:r>
            <w:proofErr w:type="gramEnd"/>
            <w:r w:rsidRPr="0016321C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费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B7141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请提交本报名回执时一起提交您的开票信息。</w:t>
            </w:r>
          </w:p>
          <w:p w14:paraId="16C84AA4" w14:textId="77777777" w:rsidR="00604D9D" w:rsidRDefault="00604D9D" w:rsidP="00AA1EE6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7141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D69"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提交报名回执时，请单独以附件形式提供电子版白底彩色证件照，文件以“姓名+性别+身份证号”命名。</w:t>
            </w:r>
          </w:p>
          <w:p w14:paraId="1CE4423B" w14:textId="77777777" w:rsidR="00604D9D" w:rsidRPr="0081797D" w:rsidRDefault="00604D9D" w:rsidP="00AA1EE6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.</w:t>
            </w:r>
            <w:r w:rsidRPr="000C65E9"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请填写模拟交易账户申请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表。</w:t>
            </w:r>
          </w:p>
        </w:tc>
      </w:tr>
    </w:tbl>
    <w:p w14:paraId="1B251A22" w14:textId="77777777" w:rsidR="00604D9D" w:rsidRDefault="00604D9D" w:rsidP="00604D9D">
      <w:pPr>
        <w:widowControl/>
        <w:ind w:firstLine="480"/>
        <w:jc w:val="left"/>
        <w:rPr>
          <w:rFonts w:asciiTheme="minorEastAsia" w:hAnsiTheme="minorEastAsia"/>
          <w:b/>
          <w:kern w:val="0"/>
          <w:sz w:val="24"/>
          <w:szCs w:val="24"/>
        </w:rPr>
      </w:pPr>
    </w:p>
    <w:p w14:paraId="79683D13" w14:textId="77777777" w:rsidR="00604D9D" w:rsidRPr="00D722CC" w:rsidRDefault="00604D9D" w:rsidP="00604D9D">
      <w:pPr>
        <w:widowControl/>
        <w:spacing w:line="276" w:lineRule="auto"/>
        <w:ind w:firstLine="480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 w:rsidRPr="00D722CC">
        <w:rPr>
          <w:rFonts w:asciiTheme="minorEastAsia" w:hAnsiTheme="minorEastAsia" w:hint="eastAsia"/>
          <w:bCs/>
          <w:kern w:val="0"/>
          <w:sz w:val="24"/>
          <w:szCs w:val="24"/>
        </w:rPr>
        <w:t xml:space="preserve">联系方式：沈阳环境资源交易所 </w:t>
      </w:r>
      <w:r w:rsidRPr="00D722CC"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业务开发部</w:t>
      </w:r>
    </w:p>
    <w:p w14:paraId="2EFC00FB" w14:textId="77777777" w:rsidR="00604D9D" w:rsidRDefault="00604D9D" w:rsidP="00604D9D">
      <w:pPr>
        <w:widowControl/>
        <w:spacing w:line="276" w:lineRule="auto"/>
        <w:ind w:firstLine="480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王鹏远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18614026817 </w:t>
      </w:r>
      <w:r w:rsidRPr="00903170">
        <w:rPr>
          <w:rFonts w:asciiTheme="majorEastAsia" w:eastAsiaTheme="majorEastAsia" w:hAnsiTheme="majorEastAsia"/>
          <w:bCs/>
          <w:kern w:val="0"/>
          <w:sz w:val="24"/>
          <w:szCs w:val="24"/>
        </w:rPr>
        <w:t xml:space="preserve"> </w:t>
      </w:r>
      <w:r w:rsidRPr="00426D69">
        <w:rPr>
          <w:rFonts w:asciiTheme="majorEastAsia" w:eastAsiaTheme="majorEastAsia" w:hAnsiTheme="majorEastAsia"/>
          <w:sz w:val="24"/>
          <w:szCs w:val="24"/>
        </w:rPr>
        <w:t>wangpengyuan@syerex.com</w:t>
      </w:r>
    </w:p>
    <w:p w14:paraId="14BE796C" w14:textId="77777777" w:rsidR="00604D9D" w:rsidRPr="00CC0958" w:rsidRDefault="00604D9D" w:rsidP="00604D9D">
      <w:pPr>
        <w:widowControl/>
        <w:spacing w:line="276" w:lineRule="auto"/>
        <w:ind w:firstLine="480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魏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宇</w:t>
      </w:r>
      <w:r w:rsidRPr="00D722CC">
        <w:rPr>
          <w:rFonts w:asciiTheme="minorEastAsia" w:hAnsiTheme="minorEastAsia" w:hint="eastAsia"/>
          <w:bCs/>
          <w:kern w:val="0"/>
          <w:sz w:val="24"/>
          <w:szCs w:val="24"/>
        </w:rPr>
        <w:t xml:space="preserve">  1</w:t>
      </w:r>
      <w:r>
        <w:rPr>
          <w:rFonts w:asciiTheme="minorEastAsia" w:hAnsiTheme="minorEastAsia"/>
          <w:bCs/>
          <w:kern w:val="0"/>
          <w:sz w:val="24"/>
          <w:szCs w:val="24"/>
        </w:rPr>
        <w:t>3940192165</w:t>
      </w:r>
      <w:r w:rsidRPr="00D722CC">
        <w:rPr>
          <w:rFonts w:asciiTheme="minorEastAsia" w:hAnsiTheme="minorEastAsia" w:hint="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/>
          <w:bCs/>
          <w:kern w:val="0"/>
          <w:sz w:val="24"/>
          <w:szCs w:val="24"/>
        </w:rPr>
        <w:t>weiyu@syerex.com</w:t>
      </w:r>
    </w:p>
    <w:p w14:paraId="6A44EEB6" w14:textId="663AC515" w:rsidR="00604D9D" w:rsidRPr="009E0921" w:rsidRDefault="00604D9D" w:rsidP="00604D9D">
      <w:pPr>
        <w:widowControl/>
        <w:spacing w:line="276" w:lineRule="auto"/>
        <w:ind w:firstLine="480"/>
        <w:jc w:val="left"/>
        <w:rPr>
          <w:rFonts w:ascii="仿宋" w:eastAsia="仿宋" w:hAnsi="仿宋"/>
          <w:sz w:val="32"/>
          <w:szCs w:val="32"/>
        </w:rPr>
      </w:pPr>
      <w:r w:rsidRPr="00DC0EFF">
        <w:rPr>
          <w:rFonts w:asciiTheme="minorEastAsia" w:hAnsiTheme="minorEastAsia"/>
          <w:b/>
          <w:kern w:val="0"/>
          <w:sz w:val="24"/>
          <w:szCs w:val="24"/>
          <w:u w:val="single"/>
        </w:rPr>
        <w:t>请于</w:t>
      </w:r>
      <w:r w:rsidRPr="00DC0EF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2021年</w:t>
      </w:r>
      <w:r>
        <w:rPr>
          <w:rFonts w:asciiTheme="minorEastAsia" w:hAnsiTheme="minorEastAsia"/>
          <w:b/>
          <w:kern w:val="0"/>
          <w:sz w:val="24"/>
          <w:szCs w:val="24"/>
          <w:u w:val="single"/>
        </w:rPr>
        <w:t>10</w:t>
      </w:r>
      <w:r w:rsidRPr="00DC0EF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CF75C9">
        <w:rPr>
          <w:rFonts w:asciiTheme="minorEastAsia" w:hAnsiTheme="minorEastAsia"/>
          <w:b/>
          <w:kern w:val="0"/>
          <w:sz w:val="24"/>
          <w:szCs w:val="24"/>
          <w:u w:val="single"/>
        </w:rPr>
        <w:t>22</w:t>
      </w:r>
      <w:r w:rsidRPr="00DC0EF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前</w:t>
      </w:r>
      <w:r w:rsidRPr="00DC0EF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反馈</w:t>
      </w:r>
      <w:r w:rsidRPr="00DC0EFF">
        <w:rPr>
          <w:rFonts w:asciiTheme="minorEastAsia" w:hAnsiTheme="minorEastAsia"/>
          <w:b/>
          <w:kern w:val="0"/>
          <w:sz w:val="24"/>
          <w:szCs w:val="24"/>
          <w:u w:val="single"/>
        </w:rPr>
        <w:t>报名回执</w:t>
      </w:r>
      <w:r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，</w:t>
      </w:r>
      <w:r w:rsidRPr="00DC0EF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并于确认报名成功后3个工作日内交纳培训费用。</w:t>
      </w:r>
    </w:p>
    <w:p w14:paraId="65E840B5" w14:textId="77777777" w:rsidR="00B14139" w:rsidRPr="00CF75C9" w:rsidRDefault="00B14139"/>
    <w:sectPr w:rsidR="00B14139" w:rsidRPr="00CF75C9" w:rsidSect="000C65E9">
      <w:pgSz w:w="11906" w:h="16838"/>
      <w:pgMar w:top="1440" w:right="1474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B6C9" w14:textId="77777777" w:rsidR="00142F3D" w:rsidRDefault="00142F3D" w:rsidP="00604D9D">
      <w:r>
        <w:separator/>
      </w:r>
    </w:p>
  </w:endnote>
  <w:endnote w:type="continuationSeparator" w:id="0">
    <w:p w14:paraId="29703341" w14:textId="77777777" w:rsidR="00142F3D" w:rsidRDefault="00142F3D" w:rsidP="006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59D8" w14:textId="77777777" w:rsidR="00142F3D" w:rsidRDefault="00142F3D" w:rsidP="00604D9D">
      <w:r>
        <w:separator/>
      </w:r>
    </w:p>
  </w:footnote>
  <w:footnote w:type="continuationSeparator" w:id="0">
    <w:p w14:paraId="557FFE87" w14:textId="77777777" w:rsidR="00142F3D" w:rsidRDefault="00142F3D" w:rsidP="0060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A89"/>
    <w:multiLevelType w:val="hybridMultilevel"/>
    <w:tmpl w:val="AF329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02"/>
    <w:rsid w:val="00072302"/>
    <w:rsid w:val="00142F3D"/>
    <w:rsid w:val="00604D9D"/>
    <w:rsid w:val="0098512C"/>
    <w:rsid w:val="00B14139"/>
    <w:rsid w:val="00C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B31D"/>
  <w15:chartTrackingRefBased/>
  <w15:docId w15:val="{57DCAE38-D623-4A93-A240-20246AE6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D9D"/>
    <w:rPr>
      <w:sz w:val="18"/>
      <w:szCs w:val="18"/>
    </w:rPr>
  </w:style>
  <w:style w:type="paragraph" w:styleId="a7">
    <w:name w:val="List Paragraph"/>
    <w:basedOn w:val="a"/>
    <w:uiPriority w:val="34"/>
    <w:qFormat/>
    <w:rsid w:val="00604D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hjs</dc:creator>
  <cp:keywords/>
  <dc:description/>
  <cp:lastModifiedBy>sy hjs</cp:lastModifiedBy>
  <cp:revision>3</cp:revision>
  <dcterms:created xsi:type="dcterms:W3CDTF">2021-09-23T03:12:00Z</dcterms:created>
  <dcterms:modified xsi:type="dcterms:W3CDTF">2021-10-09T06:34:00Z</dcterms:modified>
</cp:coreProperties>
</file>